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6549B" w:rsidRDefault="00000000">
      <w:pPr>
        <w:spacing w:after="280" w:line="240" w:lineRule="auto"/>
        <w:ind w:left="-567" w:right="-908"/>
        <w:jc w:val="right"/>
      </w:pPr>
      <w:r>
        <w:t>Αθήνα, 03/07/2025</w:t>
      </w:r>
    </w:p>
    <w:p w:rsidR="00D6549B" w:rsidRDefault="00000000">
      <w:pPr>
        <w:spacing w:after="280" w:line="240" w:lineRule="auto"/>
        <w:ind w:left="-567" w:right="-908"/>
        <w:jc w:val="right"/>
      </w:pPr>
      <w:proofErr w:type="spellStart"/>
      <w:r>
        <w:t>Αρ.Πρωτ</w:t>
      </w:r>
      <w:proofErr w:type="spellEnd"/>
      <w:r>
        <w:t>. 606/ 03.07.2025</w:t>
      </w:r>
    </w:p>
    <w:p w:rsidR="00D6549B" w:rsidRDefault="00000000">
      <w:pPr>
        <w:spacing w:before="280" w:after="280" w:line="240" w:lineRule="auto"/>
        <w:ind w:left="-567" w:right="-908"/>
        <w:jc w:val="center"/>
        <w:rPr>
          <w:b/>
          <w:sz w:val="28"/>
          <w:szCs w:val="28"/>
        </w:rPr>
      </w:pPr>
      <w:r>
        <w:rPr>
          <w:b/>
          <w:sz w:val="28"/>
          <w:szCs w:val="28"/>
        </w:rPr>
        <w:t>ΠΡΟΣΚΛΗΣΗ ΕΚΔΗΛΩΣΗΣ ΕΝΔΙΑΦΕΡΟΝΤΟΣ</w:t>
      </w:r>
    </w:p>
    <w:p w:rsidR="00D6549B" w:rsidRDefault="00000000">
      <w:pPr>
        <w:spacing w:after="120"/>
        <w:ind w:left="-567" w:right="-908"/>
        <w:jc w:val="both"/>
        <w:rPr>
          <w:b/>
        </w:rPr>
      </w:pPr>
      <w:r>
        <w:t xml:space="preserve">Το Δ.Σ. της Αστικής μη κερδοσκοπικής εταιρείας Κέντρο Παιδιού και Εφήβου (ΚΠΕ), με έδρα τη Χίο, </w:t>
      </w:r>
      <w:proofErr w:type="spellStart"/>
      <w:r>
        <w:t>Εγκρεμού</w:t>
      </w:r>
      <w:proofErr w:type="spellEnd"/>
      <w:r>
        <w:t xml:space="preserve"> 30, καλεί τους/-</w:t>
      </w:r>
      <w:proofErr w:type="spellStart"/>
      <w:r>
        <w:t>ις</w:t>
      </w:r>
      <w:proofErr w:type="spellEnd"/>
      <w:r>
        <w:t xml:space="preserve"> υποψηφίους/-</w:t>
      </w:r>
      <w:proofErr w:type="spellStart"/>
      <w:r>
        <w:t>ες</w:t>
      </w:r>
      <w:proofErr w:type="spellEnd"/>
      <w:r>
        <w:t xml:space="preserve"> να εκδηλώσουν ενδιαφέρον για την κάλυψη:</w:t>
      </w:r>
    </w:p>
    <w:p w:rsidR="00D6549B" w:rsidRDefault="00000000">
      <w:pPr>
        <w:spacing w:after="150"/>
        <w:ind w:left="-567" w:right="-908"/>
        <w:jc w:val="both"/>
        <w:rPr>
          <w:b/>
        </w:rPr>
      </w:pPr>
      <w:r>
        <w:rPr>
          <w:b/>
        </w:rPr>
        <w:t>Μίας (1) θέσης εργασίας για απασχόληση στο Τμήμα Εξεύρεσης Πόρων στο Περιστέρι, Αττικής, με ειδικότητα:</w:t>
      </w:r>
    </w:p>
    <w:p w:rsidR="00D6549B" w:rsidRDefault="00000000">
      <w:pPr>
        <w:numPr>
          <w:ilvl w:val="0"/>
          <w:numId w:val="5"/>
        </w:numPr>
        <w:pBdr>
          <w:top w:val="nil"/>
          <w:left w:val="nil"/>
          <w:bottom w:val="nil"/>
          <w:right w:val="nil"/>
          <w:between w:val="nil"/>
        </w:pBdr>
        <w:spacing w:before="120" w:after="240" w:line="240" w:lineRule="auto"/>
        <w:ind w:left="-567" w:right="-908" w:firstLine="0"/>
        <w:rPr>
          <w:b/>
          <w:color w:val="000000"/>
        </w:rPr>
      </w:pPr>
      <w:r>
        <w:rPr>
          <w:b/>
          <w:color w:val="000000"/>
        </w:rPr>
        <w:t>Στέλεχος Εύρεσης Πόρων (</w:t>
      </w:r>
      <w:proofErr w:type="spellStart"/>
      <w:r>
        <w:rPr>
          <w:b/>
          <w:color w:val="000000"/>
        </w:rPr>
        <w:t>Fundraiser</w:t>
      </w:r>
      <w:proofErr w:type="spellEnd"/>
      <w:r>
        <w:rPr>
          <w:b/>
          <w:color w:val="000000"/>
        </w:rPr>
        <w:t xml:space="preserve">) </w:t>
      </w:r>
    </w:p>
    <w:p w:rsidR="00D6549B" w:rsidRDefault="00000000">
      <w:pPr>
        <w:spacing w:before="280" w:after="280" w:line="240" w:lineRule="auto"/>
        <w:ind w:left="-567" w:right="-908"/>
        <w:jc w:val="both"/>
      </w:pPr>
      <w:r>
        <w:t xml:space="preserve">Η συνεργασία θα έχει την μορφή εξαρτημένης σχέσης εργασίας, πλήρους απασχόλησης, ορισμένου χρόνου με δυνατότητα ανανέωσης. </w:t>
      </w:r>
    </w:p>
    <w:p w:rsidR="00D6549B" w:rsidRDefault="00000000">
      <w:pPr>
        <w:spacing w:after="0" w:line="240" w:lineRule="auto"/>
        <w:ind w:left="-567" w:right="-908"/>
        <w:jc w:val="both"/>
        <w:rPr>
          <w:b/>
          <w:u w:val="single"/>
        </w:rPr>
      </w:pPr>
      <w:r>
        <w:rPr>
          <w:b/>
          <w:u w:val="single"/>
        </w:rPr>
        <w:t>Περιγραφή Ρόλου</w:t>
      </w:r>
    </w:p>
    <w:p w:rsidR="00D6549B" w:rsidRDefault="00D6549B">
      <w:pPr>
        <w:spacing w:after="0" w:line="240" w:lineRule="auto"/>
        <w:ind w:left="-567" w:right="-908"/>
        <w:jc w:val="both"/>
        <w:rPr>
          <w:b/>
          <w:u w:val="single"/>
        </w:rPr>
      </w:pPr>
    </w:p>
    <w:p w:rsidR="00D6549B" w:rsidRDefault="00000000">
      <w:pPr>
        <w:spacing w:after="0" w:line="240" w:lineRule="auto"/>
        <w:ind w:left="-567" w:right="-908"/>
        <w:jc w:val="both"/>
      </w:pPr>
      <w:r>
        <w:t>Το στέλεχος θα ενταχθεί στο Τμήμα Εξεύρεσης Πόρων, το οποίο είναι υπεύθυνο για τη διασφάλιση της βιωσιμότητας και της ανάπτυξης του έργου του ΚΠΕ, μέσω αναζήτησης και αξιοποίησης εναλλακτικών πηγών χρηματοδότησης. Ο ρόλος απαιτεί στενή συνεργασία με το Τμήμα Προβολής και Προώθησης.</w:t>
      </w:r>
    </w:p>
    <w:p w:rsidR="00D6549B" w:rsidRDefault="00D6549B">
      <w:pPr>
        <w:spacing w:after="0" w:line="240" w:lineRule="auto"/>
        <w:ind w:left="-567" w:right="-908"/>
        <w:jc w:val="both"/>
      </w:pPr>
    </w:p>
    <w:p w:rsidR="00D6549B" w:rsidRDefault="00D6549B">
      <w:pPr>
        <w:spacing w:after="0" w:line="240" w:lineRule="auto"/>
        <w:ind w:left="-567" w:right="-908"/>
        <w:jc w:val="both"/>
        <w:rPr>
          <w:b/>
        </w:rPr>
      </w:pPr>
    </w:p>
    <w:p w:rsidR="00D6549B" w:rsidRDefault="00000000">
      <w:pPr>
        <w:spacing w:after="0" w:line="240" w:lineRule="auto"/>
        <w:ind w:left="-567" w:right="-908"/>
        <w:jc w:val="both"/>
        <w:rPr>
          <w:u w:val="single"/>
        </w:rPr>
      </w:pPr>
      <w:r>
        <w:rPr>
          <w:b/>
          <w:u w:val="single"/>
        </w:rPr>
        <w:t>Περιγραφή αρμοδιοτήτων</w:t>
      </w:r>
    </w:p>
    <w:p w:rsidR="00D6549B" w:rsidRDefault="00000000">
      <w:pPr>
        <w:numPr>
          <w:ilvl w:val="0"/>
          <w:numId w:val="1"/>
        </w:numPr>
        <w:spacing w:before="240" w:after="0" w:line="240" w:lineRule="auto"/>
        <w:ind w:left="-142" w:right="-908"/>
        <w:jc w:val="both"/>
      </w:pPr>
      <w:r>
        <w:rPr>
          <w:b/>
        </w:rPr>
        <w:t xml:space="preserve">Ανάπτυξη στρατηγικής </w:t>
      </w:r>
      <w:proofErr w:type="spellStart"/>
      <w:r>
        <w:rPr>
          <w:b/>
        </w:rPr>
        <w:t>fundraising</w:t>
      </w:r>
      <w:proofErr w:type="spellEnd"/>
      <w:r>
        <w:t>:</w:t>
      </w:r>
    </w:p>
    <w:p w:rsidR="00D6549B" w:rsidRDefault="00000000">
      <w:pPr>
        <w:numPr>
          <w:ilvl w:val="1"/>
          <w:numId w:val="1"/>
        </w:numPr>
        <w:spacing w:after="0" w:line="240" w:lineRule="auto"/>
        <w:ind w:left="284" w:right="-908"/>
        <w:jc w:val="both"/>
      </w:pPr>
      <w:r>
        <w:t>Σχεδιασμός και υλοποίηση στρατηγικού πλάνου εξεύρεσης πόρων (ετήσιου ή πολυετούς).</w:t>
      </w:r>
    </w:p>
    <w:p w:rsidR="00D6549B" w:rsidRDefault="00000000">
      <w:pPr>
        <w:numPr>
          <w:ilvl w:val="1"/>
          <w:numId w:val="1"/>
        </w:numPr>
        <w:spacing w:after="0" w:line="240" w:lineRule="auto"/>
        <w:ind w:left="284" w:right="-908"/>
        <w:jc w:val="both"/>
      </w:pPr>
      <w:r>
        <w:t xml:space="preserve">Καθορισμός στόχων και </w:t>
      </w:r>
      <w:proofErr w:type="spellStart"/>
      <w:r>
        <w:t>KPIs</w:t>
      </w:r>
      <w:proofErr w:type="spellEnd"/>
      <w:r>
        <w:t xml:space="preserve"> για τις καμπάνιες.</w:t>
      </w:r>
    </w:p>
    <w:p w:rsidR="00D6549B" w:rsidRDefault="00000000">
      <w:pPr>
        <w:numPr>
          <w:ilvl w:val="0"/>
          <w:numId w:val="1"/>
        </w:numPr>
        <w:spacing w:before="240" w:after="0" w:line="240" w:lineRule="auto"/>
        <w:ind w:left="-148" w:right="-908" w:hanging="357"/>
        <w:jc w:val="both"/>
      </w:pPr>
      <w:r>
        <w:rPr>
          <w:b/>
        </w:rPr>
        <w:t>Εντοπισμός χρηματοδοτικών ευκαιριών</w:t>
      </w:r>
      <w:r>
        <w:t>:</w:t>
      </w:r>
    </w:p>
    <w:p w:rsidR="00D6549B" w:rsidRDefault="00000000">
      <w:pPr>
        <w:numPr>
          <w:ilvl w:val="1"/>
          <w:numId w:val="1"/>
        </w:numPr>
        <w:spacing w:after="0" w:line="240" w:lineRule="auto"/>
        <w:ind w:left="284" w:right="-908"/>
        <w:jc w:val="both"/>
      </w:pPr>
      <w:r>
        <w:t>Έρευνα και καταγραφή πιθανών χρηματοδοτών: ιδρύματα, χορηγοί, επιχειρήσεις, ιδιώτες δωρητές, ΕΣΠΑ/ΕΕ.</w:t>
      </w:r>
    </w:p>
    <w:p w:rsidR="00D6549B" w:rsidRDefault="00000000">
      <w:pPr>
        <w:numPr>
          <w:ilvl w:val="1"/>
          <w:numId w:val="1"/>
        </w:numPr>
        <w:spacing w:after="0" w:line="240" w:lineRule="auto"/>
        <w:ind w:left="284" w:right="-908"/>
        <w:jc w:val="both"/>
      </w:pPr>
      <w:r>
        <w:t>Παρακολούθηση προκηρύξεων, προσκλήσεων και νέων τάσεων στην Ελλάδα και το εξωτερικό.</w:t>
      </w:r>
    </w:p>
    <w:p w:rsidR="00D6549B" w:rsidRDefault="00000000">
      <w:pPr>
        <w:numPr>
          <w:ilvl w:val="0"/>
          <w:numId w:val="1"/>
        </w:numPr>
        <w:spacing w:before="240" w:after="0" w:line="240" w:lineRule="auto"/>
        <w:ind w:left="-148" w:right="-908" w:hanging="357"/>
        <w:jc w:val="both"/>
      </w:pPr>
      <w:r>
        <w:rPr>
          <w:b/>
        </w:rPr>
        <w:t>Διαχείριση αιτημάτων και σχέσεων με δωρητές και χορηγούς</w:t>
      </w:r>
      <w:r>
        <w:t>:</w:t>
      </w:r>
    </w:p>
    <w:p w:rsidR="00D6549B" w:rsidRDefault="00000000">
      <w:pPr>
        <w:numPr>
          <w:ilvl w:val="1"/>
          <w:numId w:val="1"/>
        </w:numPr>
        <w:spacing w:after="0" w:line="240" w:lineRule="auto"/>
        <w:ind w:left="426" w:right="-908"/>
        <w:jc w:val="both"/>
      </w:pPr>
      <w:r>
        <w:t>Συγγραφή και υποβολή προτάσεων για χρηματοδότηση.</w:t>
      </w:r>
    </w:p>
    <w:p w:rsidR="00D6549B" w:rsidRDefault="00000000">
      <w:pPr>
        <w:numPr>
          <w:ilvl w:val="1"/>
          <w:numId w:val="1"/>
        </w:numPr>
        <w:spacing w:after="0" w:line="240" w:lineRule="auto"/>
        <w:ind w:left="426" w:right="-908"/>
        <w:jc w:val="both"/>
      </w:pPr>
      <w:r>
        <w:t>Παρακολούθηση και αναφορά της υλοποίησης προς τους δωρητές/χορηγούς.</w:t>
      </w:r>
    </w:p>
    <w:p w:rsidR="00D6549B" w:rsidRDefault="00000000">
      <w:pPr>
        <w:numPr>
          <w:ilvl w:val="1"/>
          <w:numId w:val="1"/>
        </w:numPr>
        <w:spacing w:after="0" w:line="240" w:lineRule="auto"/>
        <w:ind w:left="426" w:right="-908"/>
        <w:jc w:val="both"/>
      </w:pPr>
      <w:r>
        <w:t>Δημιουργία και διατήρηση σχέσεων με υφιστάμενους και δυνητικούς χρηματοδότες.</w:t>
      </w:r>
    </w:p>
    <w:p w:rsidR="00D6549B" w:rsidRDefault="00000000">
      <w:pPr>
        <w:numPr>
          <w:ilvl w:val="1"/>
          <w:numId w:val="1"/>
        </w:numPr>
        <w:spacing w:after="0" w:line="240" w:lineRule="auto"/>
        <w:ind w:left="426" w:right="-908"/>
        <w:jc w:val="both"/>
      </w:pPr>
      <w:r>
        <w:t>Παρουσίαση του έργου και του οράματος του ΚΠΕ σε υποψήφιους υποστηρικτές.</w:t>
      </w:r>
    </w:p>
    <w:p w:rsidR="00D6549B" w:rsidRDefault="00000000">
      <w:pPr>
        <w:numPr>
          <w:ilvl w:val="0"/>
          <w:numId w:val="1"/>
        </w:numPr>
        <w:spacing w:before="240" w:after="0" w:line="240" w:lineRule="auto"/>
        <w:ind w:left="-148" w:right="-908" w:hanging="357"/>
        <w:jc w:val="both"/>
      </w:pPr>
      <w:r>
        <w:rPr>
          <w:b/>
        </w:rPr>
        <w:t>Καμπάνιες και δράσεις ευαισθητοποίησης</w:t>
      </w:r>
      <w:r>
        <w:t>:</w:t>
      </w:r>
    </w:p>
    <w:p w:rsidR="00D6549B" w:rsidRDefault="00000000">
      <w:pPr>
        <w:numPr>
          <w:ilvl w:val="1"/>
          <w:numId w:val="1"/>
        </w:numPr>
        <w:spacing w:after="0" w:line="240" w:lineRule="auto"/>
        <w:ind w:left="284" w:right="-908"/>
        <w:jc w:val="both"/>
      </w:pPr>
      <w:r>
        <w:t xml:space="preserve">Υλοποίηση </w:t>
      </w:r>
      <w:proofErr w:type="spellStart"/>
      <w:r>
        <w:t>fundraising</w:t>
      </w:r>
      <w:proofErr w:type="spellEnd"/>
      <w:r>
        <w:t xml:space="preserve"> καμπανιών (π.χ. </w:t>
      </w:r>
      <w:proofErr w:type="spellStart"/>
      <w:r>
        <w:t>online</w:t>
      </w:r>
      <w:proofErr w:type="spellEnd"/>
      <w:r>
        <w:t xml:space="preserve">, κοινωνικά δίκτυα, </w:t>
      </w:r>
      <w:proofErr w:type="spellStart"/>
      <w:r>
        <w:t>crowdfunding</w:t>
      </w:r>
      <w:proofErr w:type="spellEnd"/>
      <w:r>
        <w:t>).</w:t>
      </w:r>
    </w:p>
    <w:p w:rsidR="00D6549B" w:rsidRDefault="00000000">
      <w:pPr>
        <w:numPr>
          <w:ilvl w:val="1"/>
          <w:numId w:val="1"/>
        </w:numPr>
        <w:spacing w:after="0" w:line="240" w:lineRule="auto"/>
        <w:ind w:left="284" w:right="-908"/>
        <w:jc w:val="both"/>
      </w:pPr>
      <w:r>
        <w:t>Συμμετοχή σε εκδηλώσεις και δίκτυα του χώρου.</w:t>
      </w:r>
    </w:p>
    <w:p w:rsidR="00D6549B" w:rsidRDefault="00000000">
      <w:pPr>
        <w:numPr>
          <w:ilvl w:val="0"/>
          <w:numId w:val="1"/>
        </w:numPr>
        <w:spacing w:before="240" w:after="0" w:line="240" w:lineRule="auto"/>
        <w:ind w:left="-148" w:right="-908" w:hanging="357"/>
        <w:jc w:val="both"/>
      </w:pPr>
      <w:r>
        <w:rPr>
          <w:b/>
        </w:rPr>
        <w:t>Συνεργασία με άλλα τμήματα</w:t>
      </w:r>
      <w:r>
        <w:t>:</w:t>
      </w:r>
    </w:p>
    <w:p w:rsidR="00D6549B" w:rsidRDefault="00000000">
      <w:pPr>
        <w:numPr>
          <w:ilvl w:val="1"/>
          <w:numId w:val="1"/>
        </w:numPr>
        <w:spacing w:after="0" w:line="240" w:lineRule="auto"/>
        <w:ind w:left="284" w:right="-908"/>
        <w:jc w:val="both"/>
      </w:pPr>
      <w:r>
        <w:t>Συντονισμός με το Τμήμα Προβολής και Προώθησης του ΚΠΕ για την προβολή δωρητών/χορηγών.</w:t>
      </w:r>
    </w:p>
    <w:p w:rsidR="00D6549B" w:rsidRDefault="00000000">
      <w:pPr>
        <w:numPr>
          <w:ilvl w:val="1"/>
          <w:numId w:val="1"/>
        </w:numPr>
        <w:spacing w:after="280" w:line="240" w:lineRule="auto"/>
        <w:ind w:left="284" w:right="-908"/>
        <w:jc w:val="both"/>
      </w:pPr>
      <w:r>
        <w:t xml:space="preserve">Υποστήριξη της σύνταξης </w:t>
      </w:r>
      <w:proofErr w:type="spellStart"/>
      <w:r>
        <w:t>reports</w:t>
      </w:r>
      <w:proofErr w:type="spellEnd"/>
      <w:r>
        <w:t xml:space="preserve"> και αξιολογήσεων για χρηματοδότες κατά την υλοποίηση των δράσεων.</w:t>
      </w:r>
    </w:p>
    <w:p w:rsidR="00D6549B" w:rsidRDefault="00D6549B">
      <w:pPr>
        <w:spacing w:after="0" w:line="240" w:lineRule="auto"/>
        <w:ind w:left="-567" w:right="-907"/>
        <w:jc w:val="both"/>
        <w:rPr>
          <w:b/>
        </w:rPr>
      </w:pPr>
    </w:p>
    <w:p w:rsidR="00D6549B" w:rsidRDefault="00D6549B">
      <w:pPr>
        <w:spacing w:after="0" w:line="240" w:lineRule="auto"/>
        <w:ind w:left="-567" w:right="-907"/>
        <w:jc w:val="both"/>
        <w:rPr>
          <w:b/>
        </w:rPr>
      </w:pPr>
    </w:p>
    <w:p w:rsidR="00D6549B" w:rsidRDefault="00000000">
      <w:pPr>
        <w:spacing w:after="0" w:line="240" w:lineRule="auto"/>
        <w:ind w:left="-567" w:right="-907"/>
        <w:jc w:val="both"/>
        <w:rPr>
          <w:b/>
        </w:rPr>
      </w:pPr>
      <w:r>
        <w:rPr>
          <w:b/>
        </w:rPr>
        <w:t>Απαραίτητα Προσόντα</w:t>
      </w:r>
    </w:p>
    <w:p w:rsidR="00D6549B" w:rsidRDefault="00D6549B">
      <w:pPr>
        <w:spacing w:after="0" w:line="240" w:lineRule="auto"/>
        <w:ind w:left="-567" w:right="-907"/>
        <w:jc w:val="both"/>
        <w:rPr>
          <w:b/>
        </w:rPr>
      </w:pPr>
    </w:p>
    <w:p w:rsidR="00D6549B" w:rsidRDefault="00000000">
      <w:pPr>
        <w:numPr>
          <w:ilvl w:val="0"/>
          <w:numId w:val="2"/>
        </w:numPr>
        <w:spacing w:after="0" w:line="240" w:lineRule="auto"/>
        <w:ind w:left="-142" w:right="-907"/>
        <w:jc w:val="both"/>
      </w:pPr>
      <w:r>
        <w:t>Πτυχίο ΑΕΙ/ΤΕΙ σε μάρκετινγκ, δημόσιες σχέσεις, διοίκηση επιχειρήσεων, οικονομικά ή συναφές αντικείμενο.</w:t>
      </w:r>
    </w:p>
    <w:p w:rsidR="00D6549B" w:rsidRDefault="00000000">
      <w:pPr>
        <w:numPr>
          <w:ilvl w:val="0"/>
          <w:numId w:val="2"/>
        </w:numPr>
        <w:spacing w:after="0" w:line="240" w:lineRule="auto"/>
        <w:ind w:left="-142" w:right="-907"/>
        <w:jc w:val="both"/>
      </w:pPr>
      <w:r>
        <w:t xml:space="preserve">Αποδεδειγμένη επαγγελματική εμπειρία τουλάχιστον </w:t>
      </w:r>
      <w:r>
        <w:rPr>
          <w:b/>
        </w:rPr>
        <w:t>3 ετών</w:t>
      </w:r>
      <w:r>
        <w:t xml:space="preserve"> στην εξεύρεση και διαχείριση πόρων για κοινωφελείς σκοπούς ή σχετικό τομέα.</w:t>
      </w:r>
    </w:p>
    <w:p w:rsidR="00D6549B" w:rsidRDefault="00000000">
      <w:pPr>
        <w:numPr>
          <w:ilvl w:val="0"/>
          <w:numId w:val="2"/>
        </w:numPr>
        <w:spacing w:after="0" w:line="240" w:lineRule="auto"/>
        <w:ind w:left="-142" w:right="-907"/>
        <w:jc w:val="both"/>
      </w:pPr>
      <w:r>
        <w:t>Εμπειρία στη συνεργασία με ιδρύματα, χορηγούς, δωρητές και καλή γνώση του οικοσυστήματος ΜΚΟ.</w:t>
      </w:r>
    </w:p>
    <w:p w:rsidR="00D6549B" w:rsidRDefault="00000000">
      <w:pPr>
        <w:numPr>
          <w:ilvl w:val="0"/>
          <w:numId w:val="2"/>
        </w:numPr>
        <w:spacing w:after="0" w:line="240" w:lineRule="auto"/>
        <w:ind w:left="-142" w:right="-907"/>
        <w:jc w:val="both"/>
      </w:pPr>
      <w:r>
        <w:t>Άριστη γνώση ελληνικών και αγγλικών (γραπτός και προφορικός λόγος).</w:t>
      </w:r>
    </w:p>
    <w:p w:rsidR="00D6549B" w:rsidRDefault="00000000">
      <w:pPr>
        <w:numPr>
          <w:ilvl w:val="0"/>
          <w:numId w:val="2"/>
        </w:numPr>
        <w:spacing w:after="280" w:line="240" w:lineRule="auto"/>
        <w:ind w:left="-142" w:right="-907"/>
        <w:jc w:val="both"/>
      </w:pPr>
      <w:r>
        <w:t xml:space="preserve">Άριστη χρήση MS Office, </w:t>
      </w:r>
      <w:proofErr w:type="spellStart"/>
      <w:r>
        <w:t>Google</w:t>
      </w:r>
      <w:proofErr w:type="spellEnd"/>
      <w:r>
        <w:t xml:space="preserve"> </w:t>
      </w:r>
      <w:proofErr w:type="spellStart"/>
      <w:r>
        <w:t>Suite</w:t>
      </w:r>
      <w:proofErr w:type="spellEnd"/>
      <w:r>
        <w:t xml:space="preserve"> και βασικών ψηφιακών εργαλείων.</w:t>
      </w:r>
    </w:p>
    <w:p w:rsidR="00D6549B" w:rsidRDefault="00000000">
      <w:pPr>
        <w:spacing w:after="0" w:line="240" w:lineRule="auto"/>
        <w:ind w:left="-567" w:right="-907"/>
        <w:jc w:val="both"/>
        <w:rPr>
          <w:b/>
        </w:rPr>
      </w:pPr>
      <w:r>
        <w:rPr>
          <w:b/>
        </w:rPr>
        <w:t>Θα συνεκτιμηθούν</w:t>
      </w:r>
    </w:p>
    <w:p w:rsidR="00D6549B" w:rsidRDefault="00D6549B">
      <w:pPr>
        <w:spacing w:after="0" w:line="240" w:lineRule="auto"/>
        <w:ind w:left="720" w:right="-907"/>
        <w:jc w:val="both"/>
      </w:pPr>
    </w:p>
    <w:p w:rsidR="00D6549B" w:rsidRDefault="00000000">
      <w:pPr>
        <w:numPr>
          <w:ilvl w:val="0"/>
          <w:numId w:val="3"/>
        </w:numPr>
        <w:spacing w:after="0" w:line="240" w:lineRule="auto"/>
        <w:ind w:left="-142" w:right="-907"/>
        <w:jc w:val="both"/>
      </w:pPr>
      <w:r>
        <w:t>Ικανότητες επικοινωνίας, ανάληψης πρωτοβουλιών και τήρησης προθεσμιών.</w:t>
      </w:r>
    </w:p>
    <w:p w:rsidR="00D6549B" w:rsidRDefault="00000000">
      <w:pPr>
        <w:numPr>
          <w:ilvl w:val="0"/>
          <w:numId w:val="3"/>
        </w:numPr>
        <w:spacing w:after="0" w:line="240" w:lineRule="auto"/>
        <w:ind w:left="-142" w:right="-907"/>
        <w:jc w:val="both"/>
      </w:pPr>
      <w:r>
        <w:t>Δεξιότητες ομαδικής συνεργασίας και επίλυσης προβλημάτων.</w:t>
      </w:r>
    </w:p>
    <w:p w:rsidR="00D6549B" w:rsidRDefault="00000000">
      <w:pPr>
        <w:numPr>
          <w:ilvl w:val="0"/>
          <w:numId w:val="3"/>
        </w:numPr>
        <w:spacing w:after="0" w:line="240" w:lineRule="auto"/>
        <w:ind w:left="-142" w:right="-907"/>
        <w:jc w:val="both"/>
      </w:pPr>
      <w:r>
        <w:t xml:space="preserve">Δημιουργική σκέψη, στρατηγικός προσανατολισμός, </w:t>
      </w:r>
      <w:proofErr w:type="spellStart"/>
      <w:r>
        <w:t>οργανωτικότητα</w:t>
      </w:r>
      <w:proofErr w:type="spellEnd"/>
      <w:r>
        <w:t xml:space="preserve"> και προσοχή στη λεπτομέρεια.</w:t>
      </w:r>
    </w:p>
    <w:p w:rsidR="00D6549B" w:rsidRDefault="00000000">
      <w:pPr>
        <w:numPr>
          <w:ilvl w:val="0"/>
          <w:numId w:val="3"/>
        </w:numPr>
        <w:spacing w:after="280" w:line="240" w:lineRule="auto"/>
        <w:ind w:left="-142" w:right="-907"/>
        <w:jc w:val="both"/>
      </w:pPr>
      <w:r>
        <w:t>Συστατικές επιστολές.</w:t>
      </w:r>
    </w:p>
    <w:p w:rsidR="00D6549B" w:rsidRDefault="00D6549B">
      <w:pPr>
        <w:spacing w:after="0" w:line="240" w:lineRule="auto"/>
        <w:ind w:left="-567" w:right="-908"/>
        <w:rPr>
          <w:b/>
        </w:rPr>
      </w:pPr>
    </w:p>
    <w:p w:rsidR="00D6549B" w:rsidRDefault="00000000">
      <w:pPr>
        <w:spacing w:after="0" w:line="240" w:lineRule="auto"/>
        <w:ind w:left="-567" w:right="-908"/>
        <w:rPr>
          <w:u w:val="single"/>
        </w:rPr>
      </w:pPr>
      <w:r>
        <w:rPr>
          <w:b/>
          <w:u w:val="single"/>
        </w:rPr>
        <w:t>Υποβολή Αιτήσεων</w:t>
      </w:r>
    </w:p>
    <w:p w:rsidR="00D6549B" w:rsidRDefault="00D6549B">
      <w:pPr>
        <w:spacing w:after="0" w:line="240" w:lineRule="auto"/>
        <w:ind w:left="-567" w:right="-907"/>
        <w:rPr>
          <w:b/>
        </w:rPr>
      </w:pPr>
    </w:p>
    <w:p w:rsidR="00D6549B" w:rsidRDefault="00000000">
      <w:pPr>
        <w:spacing w:after="0" w:line="240" w:lineRule="auto"/>
        <w:ind w:left="-567" w:right="-907"/>
      </w:pPr>
      <w:r>
        <w:rPr>
          <w:b/>
        </w:rPr>
        <w:t>Απαραίτητα Δικαιολογητικά:</w:t>
      </w:r>
    </w:p>
    <w:p w:rsidR="00D6549B" w:rsidRDefault="00000000">
      <w:pPr>
        <w:numPr>
          <w:ilvl w:val="0"/>
          <w:numId w:val="4"/>
        </w:numPr>
        <w:spacing w:after="0" w:line="240" w:lineRule="auto"/>
        <w:ind w:left="0" w:right="-907" w:hanging="425"/>
      </w:pPr>
      <w:r>
        <w:t xml:space="preserve">Αίτηση </w:t>
      </w:r>
      <w:hyperlink r:id="rId8">
        <w:r>
          <w:rPr>
            <w:b/>
            <w:color w:val="1155CC"/>
            <w:u w:val="single"/>
          </w:rPr>
          <w:t>ΕΔΩ</w:t>
        </w:r>
      </w:hyperlink>
    </w:p>
    <w:p w:rsidR="00D6549B" w:rsidRDefault="00000000">
      <w:pPr>
        <w:numPr>
          <w:ilvl w:val="0"/>
          <w:numId w:val="4"/>
        </w:numPr>
        <w:spacing w:after="0" w:line="240" w:lineRule="auto"/>
        <w:ind w:left="0" w:right="-908" w:hanging="425"/>
      </w:pPr>
      <w:r>
        <w:t>Βιογραφικό Σημείωμα</w:t>
      </w:r>
    </w:p>
    <w:p w:rsidR="00D6549B" w:rsidRDefault="00000000">
      <w:pPr>
        <w:numPr>
          <w:ilvl w:val="0"/>
          <w:numId w:val="4"/>
        </w:numPr>
        <w:spacing w:after="0" w:line="240" w:lineRule="auto"/>
        <w:ind w:left="0" w:right="-908" w:hanging="425"/>
        <w:jc w:val="both"/>
      </w:pPr>
      <w:r>
        <w:t xml:space="preserve">Συνοδευτική επιστολή εκδήλωσης ενδιαφέροντος </w:t>
      </w:r>
    </w:p>
    <w:p w:rsidR="00D6549B" w:rsidRDefault="00D6549B">
      <w:pPr>
        <w:spacing w:after="280" w:line="240" w:lineRule="auto"/>
        <w:ind w:right="-908"/>
      </w:pPr>
    </w:p>
    <w:p w:rsidR="00D6549B" w:rsidRDefault="00000000">
      <w:pPr>
        <w:spacing w:before="280" w:after="280" w:line="240" w:lineRule="auto"/>
        <w:ind w:left="-567" w:right="-908"/>
        <w:jc w:val="both"/>
      </w:pPr>
      <w:r>
        <w:t>Οι ενδιαφερόμενοι/-</w:t>
      </w:r>
      <w:proofErr w:type="spellStart"/>
      <w:r>
        <w:t>ες</w:t>
      </w:r>
      <w:proofErr w:type="spellEnd"/>
      <w:r>
        <w:t xml:space="preserve"> καλούνται να αποστείλουν τα παρακάτω </w:t>
      </w:r>
      <w:r>
        <w:rPr>
          <w:b/>
        </w:rPr>
        <w:t xml:space="preserve">έως 25/07/2025 </w:t>
      </w:r>
      <w:r>
        <w:t xml:space="preserve">στο email </w:t>
      </w:r>
      <w:r>
        <w:rPr>
          <w:b/>
        </w:rPr>
        <w:t>humanresources@kpechios.org</w:t>
      </w:r>
      <w:r>
        <w:t xml:space="preserve">, με θέμα: </w:t>
      </w:r>
      <w:r>
        <w:rPr>
          <w:b/>
        </w:rPr>
        <w:t>"Στέλεχος Εύρεσης Πόρων (</w:t>
      </w:r>
      <w:proofErr w:type="spellStart"/>
      <w:r>
        <w:rPr>
          <w:b/>
        </w:rPr>
        <w:t>Fundraiser</w:t>
      </w:r>
      <w:proofErr w:type="spellEnd"/>
      <w:r>
        <w:rPr>
          <w:b/>
        </w:rPr>
        <w:t>)".</w:t>
      </w:r>
    </w:p>
    <w:p w:rsidR="00D6549B" w:rsidRDefault="00000000">
      <w:pPr>
        <w:spacing w:before="280" w:after="280" w:line="240" w:lineRule="auto"/>
        <w:ind w:left="-567" w:right="-908"/>
        <w:jc w:val="both"/>
      </w:pPr>
      <w:bookmarkStart w:id="0" w:name="_heading=h.x0jfhr1jmoi7" w:colFirst="0" w:colLast="0"/>
      <w:bookmarkEnd w:id="0"/>
      <w:r>
        <w:t xml:space="preserve">Οι υποψήφιοι που δεν θα προσκομίσουν πλήρη φάκελο δικαιολογητικών, θα αποκλείονται από τη διαδικασία επιλογής. Η τελική επιλογή θα πραγματοποιηθεί κατόπιν </w:t>
      </w:r>
      <w:r>
        <w:rPr>
          <w:b/>
        </w:rPr>
        <w:t>συνέντευξης</w:t>
      </w:r>
      <w:r>
        <w:t>, η οποία θα προγραμματιστεί με προσωπική επικοινωνία. Από τους/τις υποψηφίους/</w:t>
      </w:r>
      <w:proofErr w:type="spellStart"/>
      <w:r>
        <w:t>ες</w:t>
      </w:r>
      <w:proofErr w:type="spellEnd"/>
      <w:r>
        <w:t xml:space="preserve"> που θα κληθούν σε προσωπική συνέντευξη, θα ζητηθεί να υποβάλουν πριν την υλοποίηση της συνέντευξης, γραπτό κείμενο με τις απόψεις και προτάσεις τους σχετικά με την οργάνωση και ενίσχυση του έργου </w:t>
      </w:r>
      <w:proofErr w:type="spellStart"/>
      <w:r>
        <w:t>Fundraising</w:t>
      </w:r>
      <w:proofErr w:type="spellEnd"/>
      <w:r>
        <w:t xml:space="preserve"> του φορέα.  </w:t>
      </w:r>
    </w:p>
    <w:p w:rsidR="00D6549B" w:rsidRDefault="00000000">
      <w:pPr>
        <w:keepNext/>
        <w:keepLines/>
        <w:spacing w:before="200"/>
        <w:jc w:val="center"/>
        <w:rPr>
          <w:b/>
        </w:rPr>
      </w:pPr>
      <w:r>
        <w:rPr>
          <w:b/>
        </w:rPr>
        <w:t>Η Πρόεδρος του Δ.Σ. του ΚΠΕ</w:t>
      </w:r>
      <w:r>
        <w:rPr>
          <w:noProof/>
        </w:rPr>
        <w:drawing>
          <wp:anchor distT="0" distB="0" distL="0" distR="0" simplePos="0" relativeHeight="251658240" behindDoc="1" locked="0" layoutInCell="1" hidden="0" allowOverlap="1">
            <wp:simplePos x="0" y="0"/>
            <wp:positionH relativeFrom="column">
              <wp:posOffset>1906270</wp:posOffset>
            </wp:positionH>
            <wp:positionV relativeFrom="paragraph">
              <wp:posOffset>157480</wp:posOffset>
            </wp:positionV>
            <wp:extent cx="1713551" cy="1444625"/>
            <wp:effectExtent l="216106" t="280407" r="216106" b="280407"/>
            <wp:wrapNone/>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9"/>
                    <a:srcRect r="22526"/>
                    <a:stretch>
                      <a:fillRect/>
                    </a:stretch>
                  </pic:blipFill>
                  <pic:spPr>
                    <a:xfrm rot="1400887">
                      <a:off x="0" y="0"/>
                      <a:ext cx="1713551" cy="1444625"/>
                    </a:xfrm>
                    <a:prstGeom prst="rect">
                      <a:avLst/>
                    </a:prstGeom>
                    <a:ln/>
                  </pic:spPr>
                </pic:pic>
              </a:graphicData>
            </a:graphic>
          </wp:anchor>
        </w:drawing>
      </w:r>
    </w:p>
    <w:p w:rsidR="00D6549B" w:rsidRDefault="00D6549B">
      <w:pPr>
        <w:keepNext/>
        <w:keepLines/>
        <w:spacing w:before="200"/>
        <w:jc w:val="center"/>
        <w:rPr>
          <w:b/>
        </w:rPr>
      </w:pPr>
    </w:p>
    <w:p w:rsidR="00D6549B" w:rsidRDefault="00D6549B">
      <w:pPr>
        <w:keepNext/>
        <w:keepLines/>
        <w:spacing w:before="200"/>
        <w:jc w:val="center"/>
        <w:rPr>
          <w:b/>
        </w:rPr>
      </w:pPr>
    </w:p>
    <w:p w:rsidR="00D6549B" w:rsidRDefault="00D6549B">
      <w:pPr>
        <w:jc w:val="center"/>
        <w:rPr>
          <w:b/>
        </w:rPr>
      </w:pPr>
    </w:p>
    <w:p w:rsidR="00D6549B" w:rsidRDefault="00000000">
      <w:pPr>
        <w:jc w:val="center"/>
        <w:rPr>
          <w:b/>
        </w:rPr>
      </w:pPr>
      <w:r>
        <w:rPr>
          <w:b/>
        </w:rPr>
        <w:t xml:space="preserve">Π. </w:t>
      </w:r>
      <w:proofErr w:type="spellStart"/>
      <w:r>
        <w:rPr>
          <w:b/>
        </w:rPr>
        <w:t>Σιδηροφάγη</w:t>
      </w:r>
      <w:proofErr w:type="spellEnd"/>
    </w:p>
    <w:p w:rsidR="00D6549B" w:rsidRDefault="00D6549B">
      <w:pPr>
        <w:ind w:left="-567" w:right="-908"/>
      </w:pPr>
    </w:p>
    <w:p w:rsidR="00D6549B" w:rsidRDefault="00D6549B">
      <w:pPr>
        <w:ind w:left="-567" w:right="-908"/>
      </w:pPr>
    </w:p>
    <w:p w:rsidR="00D6549B" w:rsidRDefault="00000000">
      <w:pPr>
        <w:spacing w:after="200" w:line="240" w:lineRule="auto"/>
        <w:jc w:val="center"/>
        <w:rPr>
          <w:sz w:val="24"/>
          <w:szCs w:val="24"/>
        </w:rPr>
      </w:pPr>
      <w:r>
        <w:rPr>
          <w:sz w:val="24"/>
          <w:szCs w:val="24"/>
        </w:rPr>
        <w:lastRenderedPageBreak/>
        <w:t>ΕΝΗΜΕΡΩΣΗ ΓΙΑ ΤΑ ΠΡΟΣΩΠΙΚΑ ΔΕΔΟΜΕΝΑ</w:t>
      </w:r>
    </w:p>
    <w:p w:rsidR="00066E3E" w:rsidRPr="00066E3E" w:rsidRDefault="00000000" w:rsidP="00066E3E">
      <w:pPr>
        <w:spacing w:after="200" w:line="240" w:lineRule="auto"/>
        <w:jc w:val="both"/>
        <w:rPr>
          <w:sz w:val="24"/>
          <w:szCs w:val="24"/>
        </w:rPr>
      </w:pPr>
      <w:r>
        <w:rPr>
          <w:sz w:val="24"/>
          <w:szCs w:val="24"/>
        </w:rPr>
        <w:t>Σας ενημερώνουμε πως για τον σκοπό της συμμετοχής σας στην παρούσα πρόσκληση εκδήλωσης ενδιαφέροντος και για λόγους συμμόρφωσης με τον Κανονισμό 2016/679 του Ευρωπαϊκού Κοινοβουλίου και του Συμβουλίου για την προστασία των φυσικών προσώπων έναντι της επεξεργασίας των δεδομένων προσωπικού χαρακτήρα, συλλέγουμε τα εξής δεδομένα που μας παρέχετε με την παρούσα αίτηση: Επώνυμο, Όνομα, Διεύθυνση, Τηλέφωνο, Ηλεκτρονική Διεύθυνση, ΑΜΚΑ , ΑΦΜ, ΔΟΥ , ΑΔΤ, ΑΜΑ. </w:t>
      </w:r>
      <w:r w:rsidR="00066E3E" w:rsidRPr="00066E3E">
        <w:rPr>
          <w:sz w:val="24"/>
          <w:szCs w:val="24"/>
        </w:rPr>
        <w:t>Αθήνα, 03/07/2025</w:t>
      </w:r>
    </w:p>
    <w:p w:rsidR="00066E3E" w:rsidRPr="00066E3E" w:rsidRDefault="00066E3E" w:rsidP="00066E3E">
      <w:pPr>
        <w:spacing w:after="200" w:line="240" w:lineRule="auto"/>
        <w:jc w:val="both"/>
        <w:rPr>
          <w:sz w:val="24"/>
          <w:szCs w:val="24"/>
        </w:rPr>
      </w:pPr>
    </w:p>
    <w:p w:rsidR="00D6549B" w:rsidRDefault="00D6549B" w:rsidP="00066E3E">
      <w:pPr>
        <w:spacing w:after="200" w:line="240" w:lineRule="auto"/>
        <w:jc w:val="both"/>
      </w:pPr>
    </w:p>
    <w:sectPr w:rsidR="00D6549B">
      <w:headerReference w:type="default" r:id="rId10"/>
      <w:footerReference w:type="default" r:id="rId11"/>
      <w:pgSz w:w="11906" w:h="16838"/>
      <w:pgMar w:top="1440" w:right="1800" w:bottom="1440" w:left="18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637D75" w:rsidRDefault="00637D75">
      <w:pPr>
        <w:spacing w:after="0" w:line="240" w:lineRule="auto"/>
      </w:pPr>
      <w:r>
        <w:separator/>
      </w:r>
    </w:p>
  </w:endnote>
  <w:endnote w:type="continuationSeparator" w:id="0">
    <w:p w:rsidR="00637D75" w:rsidRDefault="00637D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FF830420-2032-43C5-916C-C86C110DEC8E}"/>
  </w:font>
  <w:font w:name="Courier New">
    <w:panose1 w:val="02070309020205020404"/>
    <w:charset w:val="A1"/>
    <w:family w:val="modern"/>
    <w:pitch w:val="fixed"/>
    <w:sig w:usb0="E0002EFF" w:usb1="C0007843" w:usb2="00000009" w:usb3="00000000" w:csb0="000001FF" w:csb1="00000000"/>
  </w:font>
  <w:font w:name="Calibri">
    <w:panose1 w:val="020F0502020204030204"/>
    <w:charset w:val="A1"/>
    <w:family w:val="swiss"/>
    <w:pitch w:val="variable"/>
    <w:sig w:usb0="E4002EFF" w:usb1="C200247B" w:usb2="00000009" w:usb3="00000000" w:csb0="000001FF" w:csb1="00000000"/>
    <w:embedRegular r:id="rId2" w:fontKey="{C15BA12D-9EA9-437D-855A-5075F9F8C3A1}"/>
    <w:embedBold r:id="rId3" w:fontKey="{16586797-4D87-4B7A-987D-391B93DEA554}"/>
  </w:font>
  <w:font w:name="Times New Roman">
    <w:panose1 w:val="02020603050405020304"/>
    <w:charset w:val="A1"/>
    <w:family w:val="roman"/>
    <w:pitch w:val="variable"/>
    <w:sig w:usb0="E0002EFF" w:usb1="C000785B" w:usb2="00000009" w:usb3="00000000" w:csb0="000001FF" w:csb1="00000000"/>
  </w:font>
  <w:font w:name="Segoe UI">
    <w:panose1 w:val="020B0502040204020203"/>
    <w:charset w:val="A1"/>
    <w:family w:val="swiss"/>
    <w:pitch w:val="variable"/>
    <w:sig w:usb0="E4002EFF" w:usb1="C000E47F" w:usb2="00000009" w:usb3="00000000" w:csb0="000001FF" w:csb1="00000000"/>
    <w:embedRegular r:id="rId4" w:fontKey="{01DF8CA2-36D9-408B-9879-36C33A8944F0}"/>
  </w:font>
  <w:font w:name="Georgia">
    <w:panose1 w:val="02040502050405020303"/>
    <w:charset w:val="A1"/>
    <w:family w:val="roman"/>
    <w:pitch w:val="variable"/>
    <w:sig w:usb0="00000287" w:usb1="00000000" w:usb2="00000000" w:usb3="00000000" w:csb0="0000009F" w:csb1="00000000"/>
    <w:embedRegular r:id="rId5" w:fontKey="{97C0B3FD-E123-466A-AC7A-30C637F11B1C}"/>
    <w:embedItalic r:id="rId6" w:fontKey="{DB258E9D-9BAE-4F5D-A59D-CBD9E6D561B4}"/>
  </w:font>
  <w:font w:name="Calibri Light">
    <w:panose1 w:val="020F0302020204030204"/>
    <w:charset w:val="A1"/>
    <w:family w:val="swiss"/>
    <w:pitch w:val="variable"/>
    <w:sig w:usb0="E4002EFF" w:usb1="C200247B" w:usb2="00000009" w:usb3="00000000" w:csb0="000001FF" w:csb1="00000000"/>
    <w:embedRegular r:id="rId7" w:fontKey="{11FB7E3D-C938-4D13-B213-F68A91EABF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6549B" w:rsidRDefault="00D6549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637D75" w:rsidRDefault="00637D75">
      <w:pPr>
        <w:spacing w:after="0" w:line="240" w:lineRule="auto"/>
      </w:pPr>
      <w:r>
        <w:separator/>
      </w:r>
    </w:p>
  </w:footnote>
  <w:footnote w:type="continuationSeparator" w:id="0">
    <w:p w:rsidR="00637D75" w:rsidRDefault="00637D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6549B" w:rsidRDefault="00000000">
    <w:pPr>
      <w:pBdr>
        <w:top w:val="nil"/>
        <w:left w:val="nil"/>
        <w:bottom w:val="nil"/>
        <w:right w:val="nil"/>
        <w:between w:val="nil"/>
      </w:pBdr>
      <w:tabs>
        <w:tab w:val="center" w:pos="4153"/>
        <w:tab w:val="right" w:pos="8306"/>
      </w:tabs>
      <w:spacing w:after="0" w:line="240" w:lineRule="auto"/>
      <w:rPr>
        <w:color w:val="000000"/>
      </w:rPr>
    </w:pPr>
    <w:r>
      <w:rPr>
        <w:noProof/>
        <w:color w:val="000000"/>
      </w:rPr>
      <w:drawing>
        <wp:anchor distT="0" distB="0" distL="0" distR="0" simplePos="0" relativeHeight="251658240" behindDoc="1" locked="0" layoutInCell="1" hidden="0" allowOverlap="1">
          <wp:simplePos x="0" y="0"/>
          <wp:positionH relativeFrom="page">
            <wp:posOffset>254625</wp:posOffset>
          </wp:positionH>
          <wp:positionV relativeFrom="topMargin">
            <wp:posOffset>172018</wp:posOffset>
          </wp:positionV>
          <wp:extent cx="7106285" cy="933450"/>
          <wp:effectExtent l="0" t="0" r="0" b="0"/>
          <wp:wrapNone/>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t="3980" b="86733"/>
                  <a:stretch>
                    <a:fillRect/>
                  </a:stretch>
                </pic:blipFill>
                <pic:spPr>
                  <a:xfrm>
                    <a:off x="0" y="0"/>
                    <a:ext cx="7106285" cy="933450"/>
                  </a:xfrm>
                  <a:prstGeom prst="rect">
                    <a:avLst/>
                  </a:prstGeom>
                  <a:ln/>
                </pic:spPr>
              </pic:pic>
            </a:graphicData>
          </a:graphic>
        </wp:anchor>
      </w:drawing>
    </w:r>
  </w:p>
  <w:p w:rsidR="00D6549B" w:rsidRDefault="00D6549B">
    <w:pPr>
      <w:pBdr>
        <w:top w:val="nil"/>
        <w:left w:val="nil"/>
        <w:bottom w:val="nil"/>
        <w:right w:val="nil"/>
        <w:between w:val="nil"/>
      </w:pBdr>
      <w:tabs>
        <w:tab w:val="center" w:pos="4153"/>
        <w:tab w:val="right" w:pos="8306"/>
      </w:tabs>
      <w:spacing w:after="0" w:line="240" w:lineRule="auto"/>
      <w:rPr>
        <w:color w:val="000000"/>
      </w:rPr>
    </w:pPr>
  </w:p>
  <w:p w:rsidR="00D6549B" w:rsidRDefault="00D6549B">
    <w:pPr>
      <w:pBdr>
        <w:top w:val="nil"/>
        <w:left w:val="nil"/>
        <w:bottom w:val="nil"/>
        <w:right w:val="nil"/>
        <w:between w:val="nil"/>
      </w:pBdr>
      <w:tabs>
        <w:tab w:val="center" w:pos="4153"/>
        <w:tab w:val="right" w:pos="8306"/>
      </w:tabs>
      <w:spacing w:after="0" w:line="240" w:lineRule="auto"/>
      <w:rPr>
        <w:color w:val="000000"/>
      </w:rPr>
    </w:pPr>
  </w:p>
  <w:p w:rsidR="00D6549B" w:rsidRDefault="00000000">
    <w:r>
      <w:rPr>
        <w:noProof/>
      </w:rPr>
      <w:drawing>
        <wp:anchor distT="0" distB="0" distL="0" distR="0" simplePos="0" relativeHeight="251659264" behindDoc="1" locked="0" layoutInCell="1" hidden="0" allowOverlap="1">
          <wp:simplePos x="0" y="0"/>
          <wp:positionH relativeFrom="page">
            <wp:posOffset>254625</wp:posOffset>
          </wp:positionH>
          <wp:positionV relativeFrom="bottomMargin">
            <wp:posOffset>-278356</wp:posOffset>
          </wp:positionV>
          <wp:extent cx="7106285" cy="1057275"/>
          <wp:effectExtent l="0" t="0" r="0" b="0"/>
          <wp:wrapNone/>
          <wp:docPr id="2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l="536" t="88230" r="-536" b="1251"/>
                  <a:stretch>
                    <a:fillRect/>
                  </a:stretch>
                </pic:blipFill>
                <pic:spPr>
                  <a:xfrm>
                    <a:off x="0" y="0"/>
                    <a:ext cx="7106285" cy="10572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37B45"/>
    <w:multiLevelType w:val="multilevel"/>
    <w:tmpl w:val="CD8C04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48D67058"/>
    <w:multiLevelType w:val="multilevel"/>
    <w:tmpl w:val="7A22E9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4AE15959"/>
    <w:multiLevelType w:val="multilevel"/>
    <w:tmpl w:val="1E0614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B9B2C72"/>
    <w:multiLevelType w:val="multilevel"/>
    <w:tmpl w:val="BDC003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5E0B1EB5"/>
    <w:multiLevelType w:val="multilevel"/>
    <w:tmpl w:val="A0601A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949384676">
    <w:abstractNumId w:val="2"/>
  </w:num>
  <w:num w:numId="2" w16cid:durableId="894197237">
    <w:abstractNumId w:val="4"/>
  </w:num>
  <w:num w:numId="3" w16cid:durableId="1075395984">
    <w:abstractNumId w:val="1"/>
  </w:num>
  <w:num w:numId="4" w16cid:durableId="165480490">
    <w:abstractNumId w:val="3"/>
  </w:num>
  <w:num w:numId="5" w16cid:durableId="130816918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549B"/>
    <w:rsid w:val="00066E3E"/>
    <w:rsid w:val="00637D75"/>
    <w:rsid w:val="00BD1639"/>
    <w:rsid w:val="00D6549B"/>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A17F6C"/>
  <w15:docId w15:val="{F8E6769E-B5E6-4A35-B1D2-2B03830021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link w:val="3Char"/>
    <w:uiPriority w:val="9"/>
    <w:semiHidden/>
    <w:unhideWhenUsed/>
    <w:qFormat/>
    <w:rsid w:val="006649EA"/>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character" w:customStyle="1" w:styleId="3Char">
    <w:name w:val="Επικεφαλίδα 3 Char"/>
    <w:basedOn w:val="a0"/>
    <w:link w:val="3"/>
    <w:uiPriority w:val="9"/>
    <w:rsid w:val="006649EA"/>
    <w:rPr>
      <w:rFonts w:ascii="Times New Roman" w:eastAsia="Times New Roman" w:hAnsi="Times New Roman" w:cs="Times New Roman"/>
      <w:b/>
      <w:bCs/>
      <w:sz w:val="27"/>
      <w:szCs w:val="27"/>
      <w:lang w:eastAsia="el-GR"/>
    </w:rPr>
  </w:style>
  <w:style w:type="character" w:styleId="a4">
    <w:name w:val="Strong"/>
    <w:basedOn w:val="a0"/>
    <w:uiPriority w:val="22"/>
    <w:qFormat/>
    <w:rsid w:val="006649EA"/>
    <w:rPr>
      <w:b/>
      <w:bCs/>
    </w:rPr>
  </w:style>
  <w:style w:type="character" w:styleId="a5">
    <w:name w:val="Emphasis"/>
    <w:basedOn w:val="a0"/>
    <w:uiPriority w:val="20"/>
    <w:qFormat/>
    <w:rsid w:val="006649EA"/>
    <w:rPr>
      <w:i/>
      <w:iCs/>
    </w:rPr>
  </w:style>
  <w:style w:type="character" w:styleId="-">
    <w:name w:val="Hyperlink"/>
    <w:basedOn w:val="a0"/>
    <w:uiPriority w:val="99"/>
    <w:semiHidden/>
    <w:unhideWhenUsed/>
    <w:rsid w:val="006649EA"/>
    <w:rPr>
      <w:color w:val="0000FF"/>
      <w:u w:val="single"/>
    </w:rPr>
  </w:style>
  <w:style w:type="paragraph" w:styleId="a6">
    <w:name w:val="header"/>
    <w:basedOn w:val="a"/>
    <w:link w:val="Char"/>
    <w:uiPriority w:val="99"/>
    <w:unhideWhenUsed/>
    <w:rsid w:val="006649EA"/>
    <w:pPr>
      <w:tabs>
        <w:tab w:val="center" w:pos="4153"/>
        <w:tab w:val="right" w:pos="8306"/>
      </w:tabs>
      <w:spacing w:after="0" w:line="240" w:lineRule="auto"/>
    </w:pPr>
  </w:style>
  <w:style w:type="character" w:customStyle="1" w:styleId="Char">
    <w:name w:val="Κεφαλίδα Char"/>
    <w:basedOn w:val="a0"/>
    <w:link w:val="a6"/>
    <w:uiPriority w:val="99"/>
    <w:rsid w:val="006649EA"/>
  </w:style>
  <w:style w:type="paragraph" w:styleId="a7">
    <w:name w:val="footer"/>
    <w:basedOn w:val="a"/>
    <w:link w:val="Char0"/>
    <w:uiPriority w:val="99"/>
    <w:unhideWhenUsed/>
    <w:rsid w:val="006649EA"/>
    <w:pPr>
      <w:tabs>
        <w:tab w:val="center" w:pos="4153"/>
        <w:tab w:val="right" w:pos="8306"/>
      </w:tabs>
      <w:spacing w:after="0" w:line="240" w:lineRule="auto"/>
    </w:pPr>
  </w:style>
  <w:style w:type="character" w:customStyle="1" w:styleId="Char0">
    <w:name w:val="Υποσέλιδο Char"/>
    <w:basedOn w:val="a0"/>
    <w:link w:val="a7"/>
    <w:uiPriority w:val="99"/>
    <w:rsid w:val="006649EA"/>
  </w:style>
  <w:style w:type="paragraph" w:styleId="a8">
    <w:name w:val="List Paragraph"/>
    <w:basedOn w:val="a"/>
    <w:uiPriority w:val="34"/>
    <w:qFormat/>
    <w:rsid w:val="006649EA"/>
    <w:pPr>
      <w:spacing w:after="0" w:line="240" w:lineRule="auto"/>
      <w:ind w:left="720"/>
      <w:contextualSpacing/>
    </w:pPr>
    <w:rPr>
      <w:rFonts w:eastAsia="Times New Roman" w:cs="Times New Roman"/>
      <w:sz w:val="24"/>
      <w:szCs w:val="24"/>
    </w:rPr>
  </w:style>
  <w:style w:type="paragraph" w:styleId="a9">
    <w:name w:val="Balloon Text"/>
    <w:basedOn w:val="a"/>
    <w:link w:val="Char1"/>
    <w:uiPriority w:val="99"/>
    <w:semiHidden/>
    <w:unhideWhenUsed/>
    <w:rsid w:val="008648CE"/>
    <w:pPr>
      <w:spacing w:after="0" w:line="240" w:lineRule="auto"/>
    </w:pPr>
    <w:rPr>
      <w:rFonts w:ascii="Segoe UI" w:hAnsi="Segoe UI" w:cs="Segoe UI"/>
      <w:sz w:val="18"/>
      <w:szCs w:val="18"/>
    </w:rPr>
  </w:style>
  <w:style w:type="character" w:customStyle="1" w:styleId="Char1">
    <w:name w:val="Κείμενο πλαισίου Char"/>
    <w:basedOn w:val="a0"/>
    <w:link w:val="a9"/>
    <w:uiPriority w:val="99"/>
    <w:semiHidden/>
    <w:rsid w:val="008648CE"/>
    <w:rPr>
      <w:rFonts w:ascii="Segoe UI" w:hAnsi="Segoe UI" w:cs="Segoe UI"/>
      <w:sz w:val="18"/>
      <w:szCs w:val="18"/>
    </w:rPr>
  </w:style>
  <w:style w:type="paragraph" w:styleId="aa">
    <w:name w:val="Subtitle"/>
    <w:basedOn w:val="a"/>
    <w:next w:val="a"/>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document/d/1nttJHS2lWHyD_qEN1u9JgJJUy3E30M2P/edit"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wLTxWFX1hw1NFLRZ/hINT/suMg==">CgMxLjAyDmgueDBqZmhyMWptb2k3OAByITFGNmFfbmVZek5CazVPQk0wZ0xtcU01UTRQekdKVjFacA==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640</Words>
  <Characters>3460</Characters>
  <Application>Microsoft Office Word</Application>
  <DocSecurity>0</DocSecurity>
  <Lines>28</Lines>
  <Paragraphs>8</Paragraphs>
  <ScaleCrop>false</ScaleCrop>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Νεκταρία Χ. Δημητρίου</dc:creator>
  <cp:lastModifiedBy>Emmanouil Katsoulis</cp:lastModifiedBy>
  <cp:revision>2</cp:revision>
  <dcterms:created xsi:type="dcterms:W3CDTF">2025-07-08T11:57:00Z</dcterms:created>
  <dcterms:modified xsi:type="dcterms:W3CDTF">2025-07-08T11:57:00Z</dcterms:modified>
</cp:coreProperties>
</file>